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8" w:rsidRPr="00363502" w:rsidRDefault="00230D08" w:rsidP="00230D08">
      <w:pPr>
        <w:rPr>
          <w:rFonts w:ascii="Helvetica 95 Black" w:hAnsi="Helvetica 95 Black"/>
          <w:color w:val="333399"/>
          <w:sz w:val="36"/>
          <w:szCs w:val="36"/>
        </w:rPr>
      </w:pPr>
      <w:r w:rsidRPr="00363502">
        <w:rPr>
          <w:rFonts w:ascii="Helvetica 95 Black" w:hAnsi="Helvetica 95 Black"/>
          <w:color w:val="333399"/>
          <w:sz w:val="36"/>
          <w:szCs w:val="36"/>
        </w:rPr>
        <w:t xml:space="preserve">Sports writing </w:t>
      </w:r>
    </w:p>
    <w:p w:rsidR="00230D08" w:rsidRPr="00363502" w:rsidRDefault="00230D08" w:rsidP="00230D08">
      <w:pPr>
        <w:rPr>
          <w:rFonts w:ascii="Helvetica 55 Roman" w:hAnsi="Helvetica 55 Roman"/>
        </w:rPr>
      </w:pPr>
      <w:r>
        <w:rPr>
          <w:rFonts w:ascii="Helvetica 55 Roman" w:hAnsi="Helvetica 55 Roman"/>
        </w:rPr>
        <w:t>Chapter 11 – Hi-Lights I</w:t>
      </w:r>
    </w:p>
    <w:p w:rsidR="00230D08" w:rsidRPr="00363502" w:rsidRDefault="00230D08" w:rsidP="00230D08">
      <w:pPr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Due Date</w:t>
      </w:r>
      <w:proofErr w:type="gramStart"/>
      <w:r w:rsidRPr="00363502">
        <w:rPr>
          <w:rFonts w:ascii="Helvetica 55 Roman" w:hAnsi="Helvetica 55 Roman"/>
        </w:rPr>
        <w:t>:_</w:t>
      </w:r>
      <w:proofErr w:type="gramEnd"/>
      <w:r w:rsidRPr="00363502">
        <w:rPr>
          <w:rFonts w:ascii="Helvetica 55 Roman" w:hAnsi="Helvetica 55 Roman"/>
        </w:rPr>
        <w:t>______________</w:t>
      </w:r>
      <w:r>
        <w:rPr>
          <w:rFonts w:ascii="Helvetica 55 Roman" w:hAnsi="Helvetica 55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180340</wp:posOffset>
            </wp:positionV>
            <wp:extent cx="1819275" cy="1466850"/>
            <wp:effectExtent l="19050" t="0" r="9525" b="0"/>
            <wp:wrapTight wrapText="bothSides">
              <wp:wrapPolygon edited="0">
                <wp:start x="8821" y="0"/>
                <wp:lineTo x="7464" y="561"/>
                <wp:lineTo x="4071" y="3647"/>
                <wp:lineTo x="3393" y="8977"/>
                <wp:lineTo x="1131" y="13465"/>
                <wp:lineTo x="-226" y="15429"/>
                <wp:lineTo x="-226" y="16831"/>
                <wp:lineTo x="679" y="17953"/>
                <wp:lineTo x="452" y="18514"/>
                <wp:lineTo x="2940" y="20197"/>
                <wp:lineTo x="9499" y="21039"/>
                <wp:lineTo x="11761" y="21039"/>
                <wp:lineTo x="13118" y="21039"/>
                <wp:lineTo x="19677" y="18514"/>
                <wp:lineTo x="19677" y="17953"/>
                <wp:lineTo x="21035" y="15990"/>
                <wp:lineTo x="21713" y="14306"/>
                <wp:lineTo x="21713" y="13184"/>
                <wp:lineTo x="18094" y="8977"/>
                <wp:lineTo x="17642" y="5049"/>
                <wp:lineTo x="17642" y="3927"/>
                <wp:lineTo x="14023" y="561"/>
                <wp:lineTo x="12666" y="0"/>
                <wp:lineTo x="8821" y="0"/>
              </wp:wrapPolygon>
            </wp:wrapTight>
            <wp:docPr id="2" name="Picture 2" descr="j018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319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D08" w:rsidRPr="00363502" w:rsidRDefault="00230D08" w:rsidP="00230D08">
      <w:pPr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Your task is to write one excellent, well-polished sports story of 3</w:t>
      </w:r>
      <w:r>
        <w:rPr>
          <w:rFonts w:ascii="Helvetica 55 Roman" w:hAnsi="Helvetica 55 Roman"/>
        </w:rPr>
        <w:t>50</w:t>
      </w:r>
      <w:r w:rsidRPr="00363502">
        <w:rPr>
          <w:rFonts w:ascii="Helvetica 55 Roman" w:hAnsi="Helvetica 55 Roman"/>
        </w:rPr>
        <w:t>-</w:t>
      </w:r>
      <w:r>
        <w:rPr>
          <w:rFonts w:ascii="Helvetica 55 Roman" w:hAnsi="Helvetica 55 Roman"/>
        </w:rPr>
        <w:t>5</w:t>
      </w:r>
      <w:r w:rsidRPr="00363502">
        <w:rPr>
          <w:rFonts w:ascii="Helvetica 55 Roman" w:hAnsi="Helvetica 55 Roman"/>
        </w:rPr>
        <w:t xml:space="preserve">00 </w:t>
      </w:r>
      <w:r>
        <w:rPr>
          <w:rFonts w:ascii="Helvetica 55 Roman" w:hAnsi="Helvetica 55 Roman"/>
        </w:rPr>
        <w:t>words.  You have three options:</w:t>
      </w:r>
    </w:p>
    <w:p w:rsidR="00230D08" w:rsidRDefault="00230D08" w:rsidP="00230D08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 xml:space="preserve">Write a sports game story using the information included in this handout.  Use your news judgment to help decide which pieces of information to include and how to organize your information.  </w:t>
      </w:r>
      <w:proofErr w:type="gramStart"/>
      <w:r w:rsidRPr="00363502">
        <w:rPr>
          <w:rFonts w:ascii="Helvetica 55 Roman" w:hAnsi="Helvetica 55 Roman"/>
        </w:rPr>
        <w:t>DO NOT simply copy</w:t>
      </w:r>
      <w:proofErr w:type="gramEnd"/>
      <w:r w:rsidRPr="00363502">
        <w:rPr>
          <w:rFonts w:ascii="Helvetica 55 Roman" w:hAnsi="Helvetica 55 Roman"/>
        </w:rPr>
        <w:t xml:space="preserve"> the information as it is presented</w:t>
      </w:r>
      <w:r>
        <w:rPr>
          <w:rFonts w:ascii="Helvetica 55 Roman" w:hAnsi="Helvetica 55 Roman"/>
        </w:rPr>
        <w:t xml:space="preserve"> – express the ideas in an original manner.</w:t>
      </w:r>
      <w:r w:rsidRPr="00363502">
        <w:rPr>
          <w:rFonts w:ascii="Helvetica 55 Roman" w:hAnsi="Helvetica 55 Roman"/>
        </w:rPr>
        <w:t xml:space="preserve">  </w:t>
      </w:r>
    </w:p>
    <w:p w:rsidR="00230D08" w:rsidRPr="00363502" w:rsidRDefault="00230D08" w:rsidP="00230D08">
      <w:pPr>
        <w:ind w:left="360"/>
        <w:rPr>
          <w:rFonts w:ascii="Helvetica 55 Roman" w:hAnsi="Helvetica 55 Roman"/>
        </w:rPr>
      </w:pPr>
    </w:p>
    <w:p w:rsidR="00230D08" w:rsidRDefault="00230D08" w:rsidP="00230D08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1C4F94">
        <w:rPr>
          <w:rFonts w:ascii="Helvetica 55 Roman" w:hAnsi="Helvetica 55 Roman"/>
        </w:rPr>
        <w:t xml:space="preserve">Write a sports feature story using the information included in this handout.  Use your news judgment to help decide which pieces of information to include and how to organize your information.  </w:t>
      </w:r>
      <w:proofErr w:type="gramStart"/>
      <w:r w:rsidRPr="001C4F94">
        <w:rPr>
          <w:rFonts w:ascii="Helvetica 55 Roman" w:hAnsi="Helvetica 55 Roman"/>
        </w:rPr>
        <w:t>DO NOT simply copy</w:t>
      </w:r>
      <w:proofErr w:type="gramEnd"/>
      <w:r w:rsidRPr="001C4F94">
        <w:rPr>
          <w:rFonts w:ascii="Helvetica 55 Roman" w:hAnsi="Helvetica 55 Roman"/>
        </w:rPr>
        <w:t xml:space="preserve"> the information as it is presented – </w:t>
      </w:r>
      <w:r>
        <w:rPr>
          <w:rFonts w:ascii="Helvetica 55 Roman" w:hAnsi="Helvetica 55 Roman"/>
        </w:rPr>
        <w:t>express the ideas in an original manner.</w:t>
      </w:r>
      <w:r w:rsidRPr="00363502">
        <w:rPr>
          <w:rFonts w:ascii="Helvetica 55 Roman" w:hAnsi="Helvetica 55 Roman"/>
        </w:rPr>
        <w:t xml:space="preserve">  </w:t>
      </w:r>
    </w:p>
    <w:p w:rsidR="00230D08" w:rsidRPr="001C4F94" w:rsidRDefault="00230D08" w:rsidP="00230D08">
      <w:pPr>
        <w:numPr>
          <w:ilvl w:val="0"/>
          <w:numId w:val="1"/>
        </w:numPr>
        <w:spacing w:after="0" w:line="240" w:lineRule="auto"/>
        <w:ind w:left="360"/>
        <w:rPr>
          <w:rFonts w:ascii="Helvetica 55 Roman" w:hAnsi="Helvetica 55 Roman"/>
        </w:rPr>
      </w:pPr>
    </w:p>
    <w:p w:rsidR="00230D08" w:rsidRPr="00363502" w:rsidRDefault="00230D08" w:rsidP="00230D08">
      <w:pPr>
        <w:numPr>
          <w:ilvl w:val="0"/>
          <w:numId w:val="1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Choose a sporting event about which you wish to write.  The event could be:</w:t>
      </w:r>
    </w:p>
    <w:p w:rsidR="00230D08" w:rsidRPr="00363502" w:rsidRDefault="00230D08" w:rsidP="00230D08">
      <w:pPr>
        <w:numPr>
          <w:ilvl w:val="1"/>
          <w:numId w:val="1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 xml:space="preserve">A </w:t>
      </w:r>
      <w:smartTag w:uri="urn:schemas-microsoft-com:office:smarttags" w:element="place">
        <w:smartTag w:uri="urn:schemas-microsoft-com:office:smarttags" w:element="PlaceName">
          <w:r w:rsidRPr="00363502">
            <w:rPr>
              <w:rFonts w:ascii="Helvetica 55 Roman" w:hAnsi="Helvetica 55 Roman"/>
            </w:rPr>
            <w:t>Plymouth</w:t>
          </w:r>
        </w:smartTag>
        <w:r w:rsidRPr="00363502">
          <w:rPr>
            <w:rFonts w:ascii="Helvetica 55 Roman" w:hAnsi="Helvetica 55 Roman"/>
          </w:rPr>
          <w:t xml:space="preserve"> </w:t>
        </w:r>
        <w:smartTag w:uri="urn:schemas-microsoft-com:office:smarttags" w:element="PlaceType">
          <w:r w:rsidRPr="00363502">
            <w:rPr>
              <w:rFonts w:ascii="Helvetica 55 Roman" w:hAnsi="Helvetica 55 Roman"/>
            </w:rPr>
            <w:t>High School</w:t>
          </w:r>
        </w:smartTag>
      </w:smartTag>
      <w:r w:rsidRPr="00363502">
        <w:rPr>
          <w:rFonts w:ascii="Helvetica 55 Roman" w:hAnsi="Helvetica 55 Roman"/>
        </w:rPr>
        <w:t xml:space="preserve"> athletic contest</w:t>
      </w:r>
    </w:p>
    <w:p w:rsidR="00230D08" w:rsidRPr="00363502" w:rsidRDefault="00230D08" w:rsidP="00230D08">
      <w:pPr>
        <w:numPr>
          <w:ilvl w:val="1"/>
          <w:numId w:val="1"/>
        </w:num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90805</wp:posOffset>
            </wp:positionV>
            <wp:extent cx="1943100" cy="1428750"/>
            <wp:effectExtent l="19050" t="0" r="0" b="0"/>
            <wp:wrapTight wrapText="bothSides">
              <wp:wrapPolygon edited="0">
                <wp:start x="13129" y="1440"/>
                <wp:lineTo x="4871" y="1440"/>
                <wp:lineTo x="2329" y="2592"/>
                <wp:lineTo x="2329" y="6048"/>
                <wp:lineTo x="-212" y="7776"/>
                <wp:lineTo x="-212" y="10656"/>
                <wp:lineTo x="1271" y="10944"/>
                <wp:lineTo x="847" y="15264"/>
                <wp:lineTo x="4024" y="19872"/>
                <wp:lineTo x="4659" y="20160"/>
                <wp:lineTo x="8682" y="21312"/>
                <wp:lineTo x="9318" y="21312"/>
                <wp:lineTo x="11435" y="21312"/>
                <wp:lineTo x="12071" y="21312"/>
                <wp:lineTo x="16729" y="20160"/>
                <wp:lineTo x="16941" y="19872"/>
                <wp:lineTo x="18847" y="15552"/>
                <wp:lineTo x="18847" y="15264"/>
                <wp:lineTo x="19059" y="15264"/>
                <wp:lineTo x="20753" y="10656"/>
                <wp:lineTo x="20118" y="4896"/>
                <wp:lineTo x="16518" y="1728"/>
                <wp:lineTo x="14824" y="1440"/>
                <wp:lineTo x="13129" y="1440"/>
              </wp:wrapPolygon>
            </wp:wrapTight>
            <wp:docPr id="3" name="Picture 3" descr="j018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318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502">
        <w:rPr>
          <w:rFonts w:ascii="Helvetica 55 Roman" w:hAnsi="Helvetica 55 Roman"/>
        </w:rPr>
        <w:t>A televised sporting event (college, pro)</w:t>
      </w:r>
    </w:p>
    <w:p w:rsidR="00230D08" w:rsidRPr="00363502" w:rsidRDefault="00230D08" w:rsidP="00230D08">
      <w:pPr>
        <w:numPr>
          <w:ilvl w:val="1"/>
          <w:numId w:val="1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A grade or middle school athletic contest</w:t>
      </w:r>
    </w:p>
    <w:p w:rsidR="00230D08" w:rsidRPr="00363502" w:rsidRDefault="00230D08" w:rsidP="00230D08">
      <w:pPr>
        <w:numPr>
          <w:ilvl w:val="1"/>
          <w:numId w:val="1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 xml:space="preserve">An </w:t>
      </w:r>
      <w:proofErr w:type="spellStart"/>
      <w:r w:rsidRPr="00363502">
        <w:rPr>
          <w:rFonts w:ascii="Helvetica 55 Roman" w:hAnsi="Helvetica 55 Roman"/>
        </w:rPr>
        <w:t>intermural</w:t>
      </w:r>
      <w:proofErr w:type="spellEnd"/>
      <w:r w:rsidRPr="00363502">
        <w:rPr>
          <w:rFonts w:ascii="Helvetica 55 Roman" w:hAnsi="Helvetica 55 Roman"/>
        </w:rPr>
        <w:t xml:space="preserve"> athletic contest (church league basketball, for example)</w:t>
      </w:r>
    </w:p>
    <w:p w:rsidR="00230D08" w:rsidRPr="00363502" w:rsidRDefault="00230D08" w:rsidP="00230D08">
      <w:pPr>
        <w:numPr>
          <w:ilvl w:val="1"/>
          <w:numId w:val="1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A radio broadcast of a sporting event</w:t>
      </w:r>
    </w:p>
    <w:p w:rsidR="00230D08" w:rsidRPr="00363502" w:rsidRDefault="00230D08" w:rsidP="00230D08">
      <w:pPr>
        <w:rPr>
          <w:rFonts w:ascii="Helvetica 55 Roman" w:hAnsi="Helvetica 55 Roman"/>
        </w:rPr>
      </w:pPr>
    </w:p>
    <w:p w:rsidR="00230D08" w:rsidRPr="00363502" w:rsidRDefault="00230D08" w:rsidP="00230D08">
      <w:pPr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Include:</w:t>
      </w:r>
    </w:p>
    <w:p w:rsidR="00230D08" w:rsidRPr="00363502" w:rsidRDefault="00230D08" w:rsidP="00230D08">
      <w:pPr>
        <w:numPr>
          <w:ilvl w:val="0"/>
          <w:numId w:val="2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As many statistics as possible (be as accurate as possible)</w:t>
      </w:r>
    </w:p>
    <w:p w:rsidR="00230D08" w:rsidRPr="00363502" w:rsidRDefault="00230D08" w:rsidP="00230D08">
      <w:pPr>
        <w:numPr>
          <w:ilvl w:val="0"/>
          <w:numId w:val="2"/>
        </w:numPr>
        <w:spacing w:after="0" w:line="240" w:lineRule="auto"/>
        <w:rPr>
          <w:rFonts w:ascii="Helvetica 55 Roman" w:hAnsi="Helvetica 55 Roman"/>
        </w:rPr>
      </w:pPr>
      <w:r>
        <w:rPr>
          <w:rFonts w:ascii="Helvetica 55 Roman" w:hAnsi="Helvetica 55 Roman"/>
        </w:rPr>
        <w:t>Emphasis on direct quotes</w:t>
      </w:r>
    </w:p>
    <w:p w:rsidR="00230D08" w:rsidRPr="00363502" w:rsidRDefault="00230D08" w:rsidP="00230D08">
      <w:pPr>
        <w:numPr>
          <w:ilvl w:val="0"/>
          <w:numId w:val="2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Make your writing as lively as possible (remember to avoid clichés and choose appropriate verbs)</w:t>
      </w:r>
    </w:p>
    <w:p w:rsidR="00230D08" w:rsidRDefault="00230D08" w:rsidP="00230D08">
      <w:pPr>
        <w:numPr>
          <w:ilvl w:val="0"/>
          <w:numId w:val="2"/>
        </w:numPr>
        <w:spacing w:after="0" w:line="240" w:lineRule="auto"/>
        <w:rPr>
          <w:rFonts w:ascii="Helvetica 55 Roman" w:hAnsi="Helvetica 55 Roman"/>
        </w:rPr>
      </w:pPr>
      <w:r w:rsidRPr="00363502">
        <w:rPr>
          <w:rFonts w:ascii="Helvetica 55 Roman" w:hAnsi="Helvetica 55 Roman"/>
        </w:rPr>
        <w:t>Hi-Lights style (check the style sheet and the style book if in doubt!!)</w:t>
      </w:r>
    </w:p>
    <w:p w:rsidR="00230D08" w:rsidRDefault="00230D08" w:rsidP="00230D08">
      <w:pPr>
        <w:ind w:left="720"/>
        <w:rPr>
          <w:rFonts w:ascii="Helvetica 55 Roman" w:hAnsi="Helvetica 55 Roman"/>
        </w:rPr>
      </w:pPr>
    </w:p>
    <w:p w:rsidR="00230D08" w:rsidRPr="003E4FD2" w:rsidRDefault="00230D08" w:rsidP="00230D08">
      <w:pPr>
        <w:pStyle w:val="NoSpacing"/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230D08" w:rsidRDefault="00230D08" w:rsidP="00230D08">
      <w:pPr>
        <w:rPr>
          <w:rFonts w:ascii="Helvetica 55 Roman" w:hAnsi="Helvetica 55 Roman"/>
        </w:rPr>
      </w:pPr>
    </w:p>
    <w:p w:rsidR="00E97EE3" w:rsidRPr="00E97EE3" w:rsidRDefault="00230D08" w:rsidP="00230D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0F6E">
        <w:rPr>
          <w:rFonts w:ascii="Verdana" w:hAnsi="Verdana"/>
          <w:color w:val="000000"/>
          <w:sz w:val="32"/>
          <w:szCs w:val="32"/>
        </w:rPr>
        <w:lastRenderedPageBreak/>
        <w:t>Hi-Lights I</w:t>
      </w:r>
      <w:r w:rsidRPr="00920F6E">
        <w:br/>
      </w:r>
      <w:r w:rsidR="00E97EE3" w:rsidRPr="00E97EE3">
        <w:rPr>
          <w:rFonts w:ascii="Arial" w:eastAsia="Times New Roman" w:hAnsi="Arial" w:cs="Arial"/>
          <w:color w:val="000000"/>
          <w:sz w:val="24"/>
          <w:szCs w:val="24"/>
        </w:rPr>
        <w:t>Hi-Lights I</w:t>
      </w:r>
    </w:p>
    <w:p w:rsidR="00E97EE3" w:rsidRPr="00E97EE3" w:rsidRDefault="00E97EE3" w:rsidP="00E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7EE3">
        <w:rPr>
          <w:rFonts w:ascii="Arial" w:eastAsia="Times New Roman" w:hAnsi="Arial" w:cs="Arial"/>
          <w:i/>
          <w:iCs/>
          <w:color w:val="000000"/>
          <w:sz w:val="23"/>
          <w:szCs w:val="23"/>
        </w:rPr>
        <w:t>Sports Story Assessment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4"/>
        <w:gridCol w:w="1972"/>
        <w:gridCol w:w="2860"/>
        <w:gridCol w:w="1975"/>
        <w:gridCol w:w="2859"/>
      </w:tblGrid>
      <w:tr w:rsidR="00E97EE3" w:rsidRPr="00E97EE3" w:rsidTr="00E97EE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E97EE3" w:rsidRPr="00E97EE3" w:rsidTr="00E97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Content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Successfully concise, attention-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grabbing lead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Very well detailed with all information relevant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Coach/participant comments are highly relevant and prominent in story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Story uses very specific examples/statistical data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If necessary or assigned, writer interprets action/plays/calls very effectively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Lead attempts to go beyond the 5ws and h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Well detailed with nearly all information relevant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Coach/participant comments are relevant and used often in story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Story uses specific examples/statistical data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If necessary or assigned, writer interprets action/plays/calls effectively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Basic lead sticks to 5 </w:t>
            </w:r>
            <w:proofErr w:type="spellStart"/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</w:t>
            </w:r>
            <w:proofErr w:type="spellEnd"/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h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Good detail with most information relevant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Coach/participant comments are somewhat relevant but not prominent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Story occasionally presents examples/statistical data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If necessary or assigned, writer attempts to interpret action/plays/calls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Lead lacks basic information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Lacking in detail or information relevancy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Very few/ ineffective Coach/participant comments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Story is limited in specific examples/ statistical data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When necessary or assigned, writer is ineffective in interpreting action/plays/calls </w:t>
            </w:r>
          </w:p>
        </w:tc>
      </w:tr>
      <w:tr w:rsidR="00E97EE3" w:rsidRPr="00E97EE3" w:rsidTr="00E97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Organization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Information presented in logical fashion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sentences flow logically - one very clearly leads into the next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Short, concise, unified paragraphs flow logically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Information presented in mostly logical fashion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sentences mostly flow logically - one clearly leads into the next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Short, concise, unified paragraphs mostly flow logically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Information presented in somewhat logical fashion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sentences sometimes flow logically - one generally leads into the next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 Paragraphs may be lengthy but may possess some degree of unity and logical flow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Information not often presented in logical fashion</w:t>
            </w:r>
          </w:p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sentences do not often flow logically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 Paragraphs too lengthy and possess little, if any, unity and logical flow</w:t>
            </w:r>
          </w:p>
        </w:tc>
      </w:tr>
      <w:tr w:rsidR="00E97EE3" w:rsidRPr="00E97EE3" w:rsidTr="00E97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Conventions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-Thoroughly demonstrates mastery of AP/Hi-Lights writing and formatting styles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Nearly flawless grammar/ spelling/ punctuation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Demonstrates strong hold on AP/Hi-Lights writing and formatting styles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Contains grammar/spelling/punctuation errors that begin to detract from the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Demonstrates developing hold on AP/Hi-Lights writing and formatting styles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Contains grammar/spelling/ punctuation errors that clearly detract from the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5B630C"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Demonstrates</w:t>
            </w: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beginning hold on AP/Hi-Lights writing and formatting styles</w:t>
            </w:r>
          </w:p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Contains many grammar/spelling/punctuation errors; they overshadow the content</w:t>
            </w:r>
          </w:p>
        </w:tc>
      </w:tr>
    </w:tbl>
    <w:p w:rsidR="00E97EE3" w:rsidRPr="00E97EE3" w:rsidRDefault="00E97EE3" w:rsidP="00E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7E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7202"/>
      </w:tblGrid>
      <w:tr w:rsidR="00E97EE3" w:rsidRPr="00E97EE3" w:rsidTr="00E97E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97EE3" w:rsidRPr="00E97EE3" w:rsidRDefault="00E97EE3" w:rsidP="00E97EE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E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-40% if late; becomes a zero if two weeks or more late but still will be assessed</w:t>
            </w:r>
          </w:p>
        </w:tc>
      </w:tr>
    </w:tbl>
    <w:p w:rsidR="00E97EE3" w:rsidRPr="00E97EE3" w:rsidRDefault="00E97EE3" w:rsidP="00E97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97E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E97EE3" w:rsidRPr="00E97EE3" w:rsidTr="00E97EE3">
        <w:tc>
          <w:tcPr>
            <w:tcW w:w="0" w:type="auto"/>
            <w:vAlign w:val="center"/>
            <w:hideMark/>
          </w:tcPr>
          <w:p w:rsidR="00E97EE3" w:rsidRPr="00E97EE3" w:rsidRDefault="00E97EE3" w:rsidP="00E9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139C" w:rsidRDefault="00EF139C"/>
    <w:sectPr w:rsidR="00EF139C" w:rsidSect="0023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6FAB"/>
    <w:multiLevelType w:val="hybridMultilevel"/>
    <w:tmpl w:val="ACD86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A25EB8"/>
    <w:multiLevelType w:val="hybridMultilevel"/>
    <w:tmpl w:val="25BE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7EE3"/>
    <w:rsid w:val="00230D08"/>
    <w:rsid w:val="005B630C"/>
    <w:rsid w:val="00D0175F"/>
    <w:rsid w:val="00E97EE3"/>
    <w:rsid w:val="00EF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Company>Plymouth School District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3</cp:revision>
  <dcterms:created xsi:type="dcterms:W3CDTF">2013-04-11T20:50:00Z</dcterms:created>
  <dcterms:modified xsi:type="dcterms:W3CDTF">2013-04-12T01:58:00Z</dcterms:modified>
</cp:coreProperties>
</file>